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118" w:type="dxa"/>
        <w:tblInd w:w="6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134"/>
        <w:gridCol w:w="1984"/>
      </w:tblGrid>
      <w:tr w:rsidR="00851878" w:rsidRPr="004452FF">
        <w:trPr>
          <w:trHeight w:val="268"/>
        </w:trPr>
        <w:tc>
          <w:tcPr>
            <w:tcW w:w="1134" w:type="dxa"/>
          </w:tcPr>
          <w:p w:rsidR="001F40DB" w:rsidRPr="004452FF" w:rsidRDefault="001F40DB" w:rsidP="00851878">
            <w:pPr>
              <w:jc w:val="distribute"/>
              <w:rPr>
                <w:rFonts w:ascii="ＭＳ 明朝" w:hint="eastAsia"/>
                <w:sz w:val="18"/>
              </w:rPr>
            </w:pPr>
            <w:bookmarkStart w:id="0" w:name="_GoBack"/>
            <w:bookmarkEnd w:id="0"/>
            <w:r w:rsidRPr="004452FF">
              <w:rPr>
                <w:rFonts w:ascii="ＭＳ 明朝" w:hint="eastAsia"/>
                <w:sz w:val="18"/>
              </w:rPr>
              <w:t>受理日</w:t>
            </w:r>
          </w:p>
        </w:tc>
        <w:tc>
          <w:tcPr>
            <w:tcW w:w="1984" w:type="dxa"/>
          </w:tcPr>
          <w:p w:rsidR="00851878" w:rsidRPr="004452FF" w:rsidRDefault="00851878" w:rsidP="00851878">
            <w:pPr>
              <w:rPr>
                <w:rFonts w:ascii="ＭＳ 明朝" w:hint="eastAsia"/>
                <w:sz w:val="21"/>
              </w:rPr>
            </w:pPr>
          </w:p>
        </w:tc>
      </w:tr>
      <w:tr w:rsidR="00851878" w:rsidRPr="004452FF">
        <w:tc>
          <w:tcPr>
            <w:tcW w:w="1134" w:type="dxa"/>
          </w:tcPr>
          <w:p w:rsidR="00851878" w:rsidRPr="004452FF" w:rsidRDefault="00851878" w:rsidP="00851878">
            <w:pPr>
              <w:jc w:val="distribute"/>
              <w:rPr>
                <w:rFonts w:ascii="ＭＳ 明朝" w:hint="eastAsia"/>
                <w:sz w:val="18"/>
              </w:rPr>
            </w:pPr>
            <w:r w:rsidRPr="004452FF">
              <w:rPr>
                <w:rFonts w:ascii="ＭＳ 明朝" w:hint="eastAsia"/>
                <w:sz w:val="18"/>
              </w:rPr>
              <w:t>整理番号</w:t>
            </w:r>
          </w:p>
        </w:tc>
        <w:tc>
          <w:tcPr>
            <w:tcW w:w="1984" w:type="dxa"/>
          </w:tcPr>
          <w:p w:rsidR="00851878" w:rsidRPr="004452FF" w:rsidRDefault="00851878" w:rsidP="00851878">
            <w:pPr>
              <w:rPr>
                <w:rFonts w:ascii="ＭＳ 明朝" w:hint="eastAsia"/>
                <w:sz w:val="21"/>
              </w:rPr>
            </w:pPr>
          </w:p>
        </w:tc>
      </w:tr>
    </w:tbl>
    <w:p w:rsidR="00851878" w:rsidRDefault="00851878">
      <w:pPr>
        <w:rPr>
          <w:rFonts w:ascii="ＭＳ 明朝" w:hint="eastAsia"/>
          <w:sz w:val="21"/>
        </w:rPr>
      </w:pPr>
    </w:p>
    <w:p w:rsidR="00851878" w:rsidRDefault="00851878" w:rsidP="00851878">
      <w:pPr>
        <w:jc w:val="right"/>
        <w:rPr>
          <w:rFonts w:ascii="ＭＳ 明朝" w:hint="eastAsia"/>
          <w:sz w:val="21"/>
        </w:rPr>
      </w:pPr>
      <w:r>
        <w:rPr>
          <w:rFonts w:ascii="ＭＳ 明朝" w:hint="eastAsia"/>
          <w:sz w:val="21"/>
        </w:rPr>
        <w:t>年　　月　　日</w:t>
      </w:r>
    </w:p>
    <w:p w:rsidR="00851878" w:rsidRPr="008D70CC" w:rsidRDefault="00851878" w:rsidP="00851878">
      <w:pPr>
        <w:jc w:val="center"/>
        <w:rPr>
          <w:rFonts w:ascii="ＭＳ 明朝" w:hint="eastAsia"/>
          <w:b/>
          <w:sz w:val="28"/>
        </w:rPr>
      </w:pPr>
      <w:r w:rsidRPr="008D70CC">
        <w:rPr>
          <w:rFonts w:ascii="ＭＳ 明朝" w:hint="eastAsia"/>
          <w:b/>
          <w:sz w:val="28"/>
        </w:rPr>
        <w:t>状況申告書</w:t>
      </w:r>
    </w:p>
    <w:p w:rsidR="00851878" w:rsidRDefault="00851878" w:rsidP="00851878">
      <w:pPr>
        <w:jc w:val="center"/>
        <w:rPr>
          <w:rFonts w:ascii="ＭＳ 明朝" w:hint="eastAsia"/>
          <w:sz w:val="21"/>
        </w:rPr>
      </w:pPr>
    </w:p>
    <w:p w:rsidR="00851878" w:rsidRDefault="00851878">
      <w:pPr>
        <w:rPr>
          <w:rFonts w:ascii="ＭＳ 明朝" w:hint="eastAsia"/>
          <w:sz w:val="21"/>
        </w:rPr>
      </w:pPr>
      <w:r>
        <w:rPr>
          <w:rFonts w:ascii="ＭＳ 明朝" w:hint="eastAsia"/>
          <w:sz w:val="21"/>
        </w:rPr>
        <w:t>（宛先）流山市学童クラブ指定管理者</w:t>
      </w:r>
    </w:p>
    <w:p w:rsidR="00851878" w:rsidRDefault="00851878">
      <w:pPr>
        <w:rPr>
          <w:rFonts w:ascii="ＭＳ 明朝" w:hint="eastAsia"/>
          <w:sz w:val="21"/>
        </w:rPr>
      </w:pPr>
      <w:r>
        <w:rPr>
          <w:rFonts w:ascii="ＭＳ 明朝" w:hint="eastAsia"/>
          <w:sz w:val="21"/>
        </w:rPr>
        <w:t xml:space="preserve">　</w:t>
      </w:r>
      <w:r w:rsidR="00027BCB">
        <w:rPr>
          <w:rFonts w:ascii="ＭＳ 明朝" w:hint="eastAsia"/>
          <w:sz w:val="21"/>
        </w:rPr>
        <w:t>社会福祉法人</w:t>
      </w:r>
      <w:r>
        <w:rPr>
          <w:rFonts w:ascii="ＭＳ 明朝" w:hint="eastAsia"/>
          <w:sz w:val="21"/>
        </w:rPr>
        <w:t xml:space="preserve">　　　　</w:t>
      </w:r>
      <w:r w:rsidR="00027BCB">
        <w:rPr>
          <w:rFonts w:ascii="ＭＳ 明朝" w:hint="eastAsia"/>
          <w:sz w:val="21"/>
        </w:rPr>
        <w:t xml:space="preserve">　　　　　　　　</w:t>
      </w:r>
      <w:r>
        <w:rPr>
          <w:rFonts w:ascii="ＭＳ 明朝" w:hint="eastAsia"/>
          <w:sz w:val="21"/>
        </w:rPr>
        <w:t xml:space="preserve">　　住　所：　</w:t>
      </w:r>
    </w:p>
    <w:p w:rsidR="00851878" w:rsidRDefault="00851878">
      <w:pPr>
        <w:rPr>
          <w:rFonts w:ascii="ＭＳ 明朝" w:hint="eastAsia"/>
          <w:sz w:val="21"/>
        </w:rPr>
      </w:pPr>
      <w:r>
        <w:rPr>
          <w:rFonts w:ascii="ＭＳ 明朝" w:hint="eastAsia"/>
          <w:sz w:val="21"/>
        </w:rPr>
        <w:t xml:space="preserve">　</w:t>
      </w:r>
      <w:r w:rsidR="00027BCB">
        <w:rPr>
          <w:rFonts w:ascii="ＭＳ 明朝" w:hint="eastAsia"/>
          <w:sz w:val="21"/>
        </w:rPr>
        <w:t xml:space="preserve">流山市社会福祉協議会　</w:t>
      </w:r>
      <w:r>
        <w:rPr>
          <w:rFonts w:ascii="ＭＳ 明朝" w:hint="eastAsia"/>
          <w:sz w:val="21"/>
        </w:rPr>
        <w:t xml:space="preserve">　</w:t>
      </w:r>
      <w:r w:rsidR="00027BCB">
        <w:rPr>
          <w:rFonts w:ascii="ＭＳ 明朝" w:hint="eastAsia"/>
          <w:sz w:val="21"/>
        </w:rPr>
        <w:t xml:space="preserve">宛　　　　　　　</w:t>
      </w:r>
      <w:r>
        <w:rPr>
          <w:rFonts w:ascii="ＭＳ 明朝" w:hint="eastAsia"/>
          <w:sz w:val="21"/>
        </w:rPr>
        <w:t>氏　名：　　　　　　　　　　　　　　　　㊞</w:t>
      </w:r>
    </w:p>
    <w:p w:rsidR="00851878" w:rsidRDefault="00851878">
      <w:pPr>
        <w:rPr>
          <w:rFonts w:ascii="ＭＳ 明朝" w:hint="eastAsia"/>
          <w:sz w:val="21"/>
        </w:rPr>
      </w:pPr>
    </w:p>
    <w:p w:rsidR="00851878" w:rsidRDefault="00851878">
      <w:pPr>
        <w:rPr>
          <w:rFonts w:ascii="ＭＳ 明朝" w:hint="eastAsia"/>
          <w:sz w:val="21"/>
        </w:rPr>
      </w:pPr>
      <w:r>
        <w:rPr>
          <w:rFonts w:ascii="ＭＳ 明朝" w:hint="eastAsia"/>
          <w:sz w:val="21"/>
        </w:rPr>
        <w:t xml:space="preserve">　児童の学童クラブへの入所申請に際し、</w:t>
      </w:r>
      <w:r w:rsidRPr="00032E39">
        <w:rPr>
          <w:rFonts w:ascii="ＭＳ 明朝" w:hint="eastAsia"/>
          <w:sz w:val="21"/>
          <w:u w:val="single"/>
        </w:rPr>
        <w:t>保護者</w:t>
      </w:r>
      <w:r w:rsidR="00032E39" w:rsidRPr="00032E39">
        <w:rPr>
          <w:rFonts w:ascii="ＭＳ 明朝" w:hint="eastAsia"/>
          <w:sz w:val="21"/>
          <w:u w:val="single"/>
        </w:rPr>
        <w:t>および同居する家族</w:t>
      </w:r>
      <w:r w:rsidRPr="00032E39">
        <w:rPr>
          <w:rFonts w:ascii="ＭＳ 明朝" w:hint="eastAsia"/>
          <w:sz w:val="21"/>
          <w:u w:val="single"/>
        </w:rPr>
        <w:t>が</w:t>
      </w:r>
      <w:r w:rsidRPr="000D213D">
        <w:rPr>
          <w:rFonts w:ascii="ＭＳ 明朝" w:hint="eastAsia"/>
          <w:sz w:val="21"/>
          <w:u w:val="single"/>
        </w:rPr>
        <w:t>就労以外により</w:t>
      </w:r>
      <w:r w:rsidR="0090628C">
        <w:rPr>
          <w:rFonts w:ascii="ＭＳ 明朝" w:hint="eastAsia"/>
          <w:sz w:val="21"/>
        </w:rPr>
        <w:t>児童の保育に支障を来すため</w:t>
      </w:r>
      <w:r>
        <w:rPr>
          <w:rFonts w:ascii="ＭＳ 明朝" w:hint="eastAsia"/>
          <w:sz w:val="21"/>
        </w:rPr>
        <w:t>、以下に具体的な申告を致します。</w:t>
      </w:r>
    </w:p>
    <w:p w:rsidR="00851878" w:rsidRPr="0090628C" w:rsidRDefault="00851878">
      <w:pPr>
        <w:rPr>
          <w:rFonts w:ascii="ＭＳ 明朝" w:hint="eastAsia"/>
          <w:sz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35"/>
        <w:gridCol w:w="708"/>
        <w:gridCol w:w="851"/>
        <w:gridCol w:w="2551"/>
        <w:gridCol w:w="709"/>
        <w:gridCol w:w="2268"/>
      </w:tblGrid>
      <w:tr w:rsidR="00851878" w:rsidRPr="004452FF" w:rsidTr="008C68BB">
        <w:trPr>
          <w:trHeight w:val="568"/>
        </w:trPr>
        <w:tc>
          <w:tcPr>
            <w:tcW w:w="2235" w:type="dxa"/>
            <w:vMerge w:val="restart"/>
          </w:tcPr>
          <w:p w:rsidR="00851878" w:rsidRPr="004452FF" w:rsidRDefault="00851878" w:rsidP="00851878">
            <w:pPr>
              <w:rPr>
                <w:rFonts w:ascii="ＭＳ 明朝" w:hint="eastAsia"/>
                <w:sz w:val="21"/>
              </w:rPr>
            </w:pPr>
            <w:r w:rsidRPr="004452FF">
              <w:rPr>
                <w:rFonts w:ascii="ＭＳ 明朝" w:hint="eastAsia"/>
                <w:sz w:val="21"/>
              </w:rPr>
              <w:t>１.</w:t>
            </w:r>
            <w:r w:rsidRPr="004452FF">
              <w:rPr>
                <w:rFonts w:ascii="ＭＳ 明朝"/>
                <w:sz w:val="21"/>
              </w:rPr>
              <w:t xml:space="preserve"> </w:t>
            </w:r>
            <w:r w:rsidRPr="004452FF">
              <w:rPr>
                <w:rFonts w:ascii="ＭＳ 明朝" w:hint="eastAsia"/>
                <w:sz w:val="21"/>
              </w:rPr>
              <w:t>入所申請児童</w:t>
            </w:r>
          </w:p>
        </w:tc>
        <w:tc>
          <w:tcPr>
            <w:tcW w:w="708" w:type="dxa"/>
          </w:tcPr>
          <w:p w:rsidR="00851878" w:rsidRPr="004452FF" w:rsidRDefault="00851878" w:rsidP="00851878">
            <w:pPr>
              <w:jc w:val="center"/>
              <w:rPr>
                <w:rFonts w:ascii="ＭＳ 明朝" w:hint="eastAsia"/>
                <w:sz w:val="21"/>
              </w:rPr>
            </w:pPr>
            <w:r w:rsidRPr="004452FF">
              <w:rPr>
                <w:rFonts w:ascii="ＭＳ 明朝" w:hint="eastAsia"/>
                <w:sz w:val="21"/>
              </w:rPr>
              <w:t>氏名</w:t>
            </w:r>
          </w:p>
        </w:tc>
        <w:tc>
          <w:tcPr>
            <w:tcW w:w="3402" w:type="dxa"/>
            <w:gridSpan w:val="2"/>
          </w:tcPr>
          <w:p w:rsidR="00851878" w:rsidRPr="004452FF" w:rsidRDefault="00851878">
            <w:pPr>
              <w:rPr>
                <w:rFonts w:ascii="ＭＳ 明朝" w:hint="eastAsia"/>
                <w:sz w:val="21"/>
              </w:rPr>
            </w:pPr>
          </w:p>
        </w:tc>
        <w:tc>
          <w:tcPr>
            <w:tcW w:w="709" w:type="dxa"/>
          </w:tcPr>
          <w:p w:rsidR="00851878" w:rsidRPr="004452FF" w:rsidRDefault="00851878" w:rsidP="00851878">
            <w:pPr>
              <w:jc w:val="center"/>
              <w:rPr>
                <w:rFonts w:ascii="ＭＳ 明朝" w:hint="eastAsia"/>
                <w:sz w:val="21"/>
              </w:rPr>
            </w:pPr>
            <w:r w:rsidRPr="004452FF">
              <w:rPr>
                <w:rFonts w:ascii="ＭＳ 明朝" w:hint="eastAsia"/>
                <w:sz w:val="21"/>
              </w:rPr>
              <w:t>学年</w:t>
            </w:r>
          </w:p>
        </w:tc>
        <w:tc>
          <w:tcPr>
            <w:tcW w:w="2268" w:type="dxa"/>
          </w:tcPr>
          <w:p w:rsidR="00851878" w:rsidRPr="004452FF" w:rsidRDefault="00851878" w:rsidP="00851878">
            <w:pPr>
              <w:jc w:val="right"/>
              <w:rPr>
                <w:rFonts w:ascii="ＭＳ 明朝" w:hint="eastAsia"/>
                <w:sz w:val="21"/>
              </w:rPr>
            </w:pPr>
            <w:r w:rsidRPr="004452FF">
              <w:rPr>
                <w:rFonts w:ascii="ＭＳ 明朝" w:hint="eastAsia"/>
                <w:sz w:val="21"/>
              </w:rPr>
              <w:t>年生</w:t>
            </w:r>
          </w:p>
        </w:tc>
      </w:tr>
      <w:tr w:rsidR="00851878" w:rsidRPr="004452FF">
        <w:tc>
          <w:tcPr>
            <w:tcW w:w="2235" w:type="dxa"/>
            <w:vMerge/>
          </w:tcPr>
          <w:p w:rsidR="00851878" w:rsidRPr="004452FF" w:rsidRDefault="00851878">
            <w:pPr>
              <w:rPr>
                <w:rFonts w:ascii="ＭＳ 明朝" w:hint="eastAsia"/>
                <w:sz w:val="21"/>
              </w:rPr>
            </w:pPr>
          </w:p>
        </w:tc>
        <w:tc>
          <w:tcPr>
            <w:tcW w:w="1559" w:type="dxa"/>
            <w:gridSpan w:val="2"/>
          </w:tcPr>
          <w:p w:rsidR="00851878" w:rsidRPr="004452FF" w:rsidRDefault="00851878" w:rsidP="00851878">
            <w:pPr>
              <w:jc w:val="center"/>
              <w:rPr>
                <w:rFonts w:ascii="ＭＳ 明朝" w:hint="eastAsia"/>
                <w:sz w:val="21"/>
              </w:rPr>
            </w:pPr>
            <w:r w:rsidRPr="004452FF">
              <w:rPr>
                <w:rFonts w:ascii="ＭＳ 明朝" w:hint="eastAsia"/>
                <w:sz w:val="21"/>
              </w:rPr>
              <w:t>学童クラブ名</w:t>
            </w:r>
          </w:p>
        </w:tc>
        <w:tc>
          <w:tcPr>
            <w:tcW w:w="5528" w:type="dxa"/>
            <w:gridSpan w:val="3"/>
          </w:tcPr>
          <w:p w:rsidR="00851878" w:rsidRPr="004452FF" w:rsidRDefault="008C68BB" w:rsidP="008C68BB">
            <w:pPr>
              <w:ind w:firstLineChars="200" w:firstLine="420"/>
              <w:rPr>
                <w:rFonts w:ascii="ＭＳ 明朝" w:hint="eastAsia"/>
                <w:sz w:val="21"/>
              </w:rPr>
            </w:pPr>
            <w:r>
              <w:rPr>
                <w:rFonts w:ascii="ＭＳ 明朝" w:hint="eastAsia"/>
                <w:sz w:val="21"/>
              </w:rPr>
              <w:t>（　　　　　　　　　）学童クラブ</w:t>
            </w:r>
          </w:p>
        </w:tc>
      </w:tr>
      <w:tr w:rsidR="00851878" w:rsidRPr="004452FF">
        <w:tc>
          <w:tcPr>
            <w:tcW w:w="9322" w:type="dxa"/>
            <w:gridSpan w:val="6"/>
          </w:tcPr>
          <w:p w:rsidR="00851878" w:rsidRPr="004452FF" w:rsidRDefault="00851878">
            <w:pPr>
              <w:rPr>
                <w:rFonts w:ascii="ＭＳ 明朝" w:hint="eastAsia"/>
                <w:sz w:val="21"/>
              </w:rPr>
            </w:pPr>
            <w:r w:rsidRPr="004452FF">
              <w:rPr>
                <w:rFonts w:ascii="ＭＳ 明朝" w:hint="eastAsia"/>
                <w:sz w:val="21"/>
              </w:rPr>
              <w:t>２.</w:t>
            </w:r>
            <w:r w:rsidRPr="004452FF">
              <w:rPr>
                <w:rFonts w:ascii="ＭＳ 明朝"/>
                <w:sz w:val="21"/>
              </w:rPr>
              <w:t xml:space="preserve"> </w:t>
            </w:r>
            <w:r w:rsidRPr="004452FF">
              <w:rPr>
                <w:rFonts w:ascii="ＭＳ 明朝" w:hint="eastAsia"/>
                <w:sz w:val="21"/>
              </w:rPr>
              <w:t>家庭保育に欠ける事由</w:t>
            </w:r>
            <w:r w:rsidR="008C68BB">
              <w:rPr>
                <w:rFonts w:ascii="ＭＳ 明朝" w:hint="eastAsia"/>
                <w:sz w:val="21"/>
              </w:rPr>
              <w:t>（該当する項目に○を付ける）</w:t>
            </w:r>
          </w:p>
          <w:p w:rsidR="00851878" w:rsidRPr="004452FF" w:rsidRDefault="00851878" w:rsidP="00E96BA2">
            <w:pPr>
              <w:jc w:val="center"/>
              <w:rPr>
                <w:rFonts w:ascii="ＭＳ 明朝"/>
                <w:sz w:val="21"/>
              </w:rPr>
            </w:pPr>
            <w:r w:rsidRPr="004452FF">
              <w:rPr>
                <w:rFonts w:ascii="ＭＳ 明朝" w:hint="eastAsia"/>
                <w:sz w:val="21"/>
              </w:rPr>
              <w:t xml:space="preserve">通学　・　疾病　・　療養　・　出産　・　介護　・　その他（　　</w:t>
            </w:r>
            <w:r w:rsidR="008C68BB">
              <w:rPr>
                <w:rFonts w:ascii="ＭＳ 明朝" w:hint="eastAsia"/>
                <w:sz w:val="21"/>
              </w:rPr>
              <w:t xml:space="preserve">　</w:t>
            </w:r>
            <w:r w:rsidRPr="004452FF">
              <w:rPr>
                <w:rFonts w:ascii="ＭＳ 明朝" w:hint="eastAsia"/>
                <w:sz w:val="21"/>
              </w:rPr>
              <w:t xml:space="preserve">　　　）</w:t>
            </w:r>
          </w:p>
        </w:tc>
      </w:tr>
      <w:tr w:rsidR="00851878" w:rsidRPr="004452FF" w:rsidTr="008C68BB">
        <w:trPr>
          <w:trHeight w:val="2181"/>
        </w:trPr>
        <w:tc>
          <w:tcPr>
            <w:tcW w:w="9322" w:type="dxa"/>
            <w:gridSpan w:val="6"/>
            <w:tcBorders>
              <w:bottom w:val="single" w:sz="4" w:space="0" w:color="auto"/>
            </w:tcBorders>
          </w:tcPr>
          <w:p w:rsidR="00851878" w:rsidRPr="004452FF" w:rsidRDefault="00851878">
            <w:pPr>
              <w:rPr>
                <w:rFonts w:ascii="ＭＳ 明朝" w:hint="eastAsia"/>
                <w:sz w:val="21"/>
              </w:rPr>
            </w:pPr>
            <w:r w:rsidRPr="004452FF">
              <w:rPr>
                <w:rFonts w:ascii="ＭＳ 明朝" w:hint="eastAsia"/>
                <w:sz w:val="21"/>
              </w:rPr>
              <w:t>３.</w:t>
            </w:r>
            <w:r w:rsidRPr="004452FF">
              <w:rPr>
                <w:rFonts w:ascii="ＭＳ 明朝"/>
                <w:sz w:val="21"/>
              </w:rPr>
              <w:t xml:space="preserve"> </w:t>
            </w:r>
            <w:r w:rsidRPr="004452FF">
              <w:rPr>
                <w:rFonts w:ascii="ＭＳ 明朝" w:hint="eastAsia"/>
                <w:sz w:val="21"/>
              </w:rPr>
              <w:t>状況を具体的に記述</w:t>
            </w:r>
            <w:r w:rsidR="00E96BA2">
              <w:rPr>
                <w:rFonts w:ascii="ＭＳ 明朝" w:hint="eastAsia"/>
                <w:sz w:val="21"/>
              </w:rPr>
              <w:t>及び証明書</w:t>
            </w:r>
          </w:p>
          <w:p w:rsidR="00851878" w:rsidRPr="004452FF" w:rsidRDefault="00851878">
            <w:pPr>
              <w:rPr>
                <w:rFonts w:ascii="ＭＳ 明朝" w:hint="eastAsia"/>
                <w:sz w:val="21"/>
              </w:rPr>
            </w:pPr>
          </w:p>
          <w:p w:rsidR="00851878" w:rsidRPr="004452FF" w:rsidRDefault="00851878">
            <w:pPr>
              <w:rPr>
                <w:rFonts w:ascii="ＭＳ 明朝" w:hint="eastAsia"/>
                <w:sz w:val="21"/>
              </w:rPr>
            </w:pPr>
          </w:p>
          <w:p w:rsidR="00851878" w:rsidRPr="004452FF" w:rsidRDefault="00851878">
            <w:pPr>
              <w:rPr>
                <w:rFonts w:ascii="ＭＳ 明朝" w:hint="eastAsia"/>
                <w:sz w:val="21"/>
              </w:rPr>
            </w:pPr>
          </w:p>
          <w:p w:rsidR="00851878" w:rsidRPr="004452FF" w:rsidRDefault="00851878">
            <w:pPr>
              <w:rPr>
                <w:rFonts w:ascii="ＭＳ 明朝" w:hint="eastAsia"/>
                <w:sz w:val="21"/>
              </w:rPr>
            </w:pPr>
          </w:p>
          <w:p w:rsidR="00851878" w:rsidRPr="004452FF" w:rsidRDefault="00851878">
            <w:pPr>
              <w:rPr>
                <w:rFonts w:ascii="ＭＳ 明朝" w:hint="eastAsia"/>
                <w:sz w:val="21"/>
              </w:rPr>
            </w:pPr>
          </w:p>
        </w:tc>
      </w:tr>
      <w:tr w:rsidR="00E96BA2" w:rsidRPr="004452FF" w:rsidTr="008C68BB">
        <w:trPr>
          <w:trHeight w:val="615"/>
        </w:trPr>
        <w:tc>
          <w:tcPr>
            <w:tcW w:w="9322" w:type="dxa"/>
            <w:gridSpan w:val="6"/>
            <w:tcBorders>
              <w:top w:val="single" w:sz="4" w:space="0" w:color="auto"/>
            </w:tcBorders>
          </w:tcPr>
          <w:p w:rsidR="00E96BA2" w:rsidRPr="004452FF" w:rsidRDefault="00E96BA2">
            <w:pPr>
              <w:rPr>
                <w:rFonts w:ascii="ＭＳ 明朝" w:hint="eastAsia"/>
                <w:sz w:val="21"/>
              </w:rPr>
            </w:pPr>
            <w:r>
              <w:rPr>
                <w:rFonts w:ascii="ＭＳ 明朝" w:hint="eastAsia"/>
                <w:sz w:val="21"/>
              </w:rPr>
              <w:t>４．証明書類添付（例：通学証明書など）</w:t>
            </w:r>
          </w:p>
          <w:p w:rsidR="00E96BA2" w:rsidRPr="004452FF" w:rsidRDefault="00E96BA2">
            <w:pPr>
              <w:rPr>
                <w:rFonts w:ascii="ＭＳ 明朝" w:hint="eastAsia"/>
                <w:sz w:val="21"/>
              </w:rPr>
            </w:pPr>
          </w:p>
          <w:p w:rsidR="00E96BA2" w:rsidRPr="004452FF" w:rsidRDefault="00E96BA2" w:rsidP="00E96BA2">
            <w:pPr>
              <w:rPr>
                <w:rFonts w:ascii="ＭＳ 明朝" w:hint="eastAsia"/>
                <w:sz w:val="21"/>
              </w:rPr>
            </w:pPr>
          </w:p>
        </w:tc>
      </w:tr>
      <w:tr w:rsidR="00851878" w:rsidRPr="004452FF">
        <w:trPr>
          <w:trHeight w:val="3563"/>
        </w:trPr>
        <w:tc>
          <w:tcPr>
            <w:tcW w:w="9322" w:type="dxa"/>
            <w:gridSpan w:val="6"/>
          </w:tcPr>
          <w:p w:rsidR="00851878" w:rsidRPr="004452FF" w:rsidRDefault="00E96BA2">
            <w:pPr>
              <w:rPr>
                <w:rFonts w:ascii="ＭＳ 明朝" w:hint="eastAsia"/>
                <w:sz w:val="21"/>
              </w:rPr>
            </w:pPr>
            <w:r>
              <w:rPr>
                <w:rFonts w:ascii="ＭＳ 明朝" w:hint="eastAsia"/>
                <w:sz w:val="21"/>
              </w:rPr>
              <w:t>５</w:t>
            </w:r>
            <w:r w:rsidR="00851878" w:rsidRPr="004452FF">
              <w:rPr>
                <w:rFonts w:ascii="ＭＳ 明朝" w:hint="eastAsia"/>
                <w:sz w:val="21"/>
              </w:rPr>
              <w:t>.</w:t>
            </w:r>
            <w:r w:rsidR="00851878" w:rsidRPr="004452FF">
              <w:rPr>
                <w:rFonts w:ascii="ＭＳ 明朝"/>
                <w:sz w:val="21"/>
              </w:rPr>
              <w:t xml:space="preserve"> </w:t>
            </w:r>
            <w:r w:rsidR="00851878" w:rsidRPr="004452FF">
              <w:rPr>
                <w:rFonts w:ascii="ＭＳ 明朝" w:hint="eastAsia"/>
                <w:sz w:val="21"/>
              </w:rPr>
              <w:t>本書の提出により学童クラブへの入所申請を行う場合に、約束する事項</w:t>
            </w:r>
          </w:p>
          <w:p w:rsidR="00851878" w:rsidRPr="004452FF" w:rsidRDefault="00851878" w:rsidP="00851878">
            <w:pPr>
              <w:spacing w:line="340" w:lineRule="exact"/>
              <w:rPr>
                <w:rFonts w:ascii="ＭＳ 明朝" w:hint="eastAsia"/>
                <w:sz w:val="21"/>
              </w:rPr>
            </w:pPr>
            <w:r w:rsidRPr="004452FF">
              <w:rPr>
                <w:rFonts w:ascii="ＭＳ 明朝" w:hint="eastAsia"/>
                <w:sz w:val="21"/>
              </w:rPr>
              <w:t xml:space="preserve">　①児童の入所後、当該保護者の状況に変更が生じた際は、指定管理者に速やかに届け出ること。</w:t>
            </w:r>
          </w:p>
          <w:p w:rsidR="00851878" w:rsidRPr="004452FF" w:rsidRDefault="00851878" w:rsidP="00851878">
            <w:pPr>
              <w:spacing w:line="340" w:lineRule="exact"/>
              <w:rPr>
                <w:rFonts w:ascii="ＭＳ 明朝" w:hint="eastAsia"/>
                <w:sz w:val="21"/>
              </w:rPr>
            </w:pPr>
            <w:r w:rsidRPr="004452FF">
              <w:rPr>
                <w:rFonts w:ascii="ＭＳ 明朝" w:hint="eastAsia"/>
                <w:sz w:val="21"/>
              </w:rPr>
              <w:t xml:space="preserve">　②本書の有効期間は指定管理者がこれを受理した日から起算して90日を限度とし、有効期間満</w:t>
            </w:r>
          </w:p>
          <w:p w:rsidR="00851878" w:rsidRPr="004452FF" w:rsidRDefault="00851878" w:rsidP="00851878">
            <w:pPr>
              <w:spacing w:line="340" w:lineRule="exact"/>
              <w:rPr>
                <w:rFonts w:ascii="ＭＳ 明朝" w:hint="eastAsia"/>
                <w:sz w:val="21"/>
              </w:rPr>
            </w:pPr>
            <w:r w:rsidRPr="004452FF">
              <w:rPr>
                <w:rFonts w:ascii="ＭＳ 明朝" w:hint="eastAsia"/>
                <w:sz w:val="21"/>
              </w:rPr>
              <w:t xml:space="preserve">　　了日までに当該保護者の状況に変更がない場合は、</w:t>
            </w:r>
            <w:r w:rsidR="0080736C">
              <w:rPr>
                <w:rFonts w:ascii="ＭＳ 明朝" w:hint="eastAsia"/>
                <w:sz w:val="21"/>
              </w:rPr>
              <w:t>失効前日に</w:t>
            </w:r>
            <w:r w:rsidRPr="004452FF">
              <w:rPr>
                <w:rFonts w:ascii="ＭＳ 明朝" w:hint="eastAsia"/>
                <w:sz w:val="21"/>
              </w:rPr>
              <w:t>改めて申告すること。</w:t>
            </w:r>
          </w:p>
          <w:p w:rsidR="00851878" w:rsidRPr="004452FF" w:rsidRDefault="00851878" w:rsidP="00851878">
            <w:pPr>
              <w:spacing w:line="340" w:lineRule="exact"/>
              <w:rPr>
                <w:rFonts w:ascii="ＭＳ 明朝" w:hint="eastAsia"/>
                <w:sz w:val="21"/>
              </w:rPr>
            </w:pPr>
            <w:r w:rsidRPr="004452FF">
              <w:rPr>
                <w:rFonts w:ascii="ＭＳ 明朝" w:hint="eastAsia"/>
                <w:sz w:val="21"/>
              </w:rPr>
              <w:t xml:space="preserve">　③当該保護者の状況が本書に記載された内容と異なる事実が明らかになった場合は、虚偽の申</w:t>
            </w:r>
          </w:p>
          <w:p w:rsidR="00851878" w:rsidRPr="004452FF" w:rsidRDefault="00851878" w:rsidP="00851878">
            <w:pPr>
              <w:spacing w:line="340" w:lineRule="exact"/>
              <w:rPr>
                <w:rFonts w:ascii="ＭＳ 明朝" w:hint="eastAsia"/>
                <w:sz w:val="21"/>
              </w:rPr>
            </w:pPr>
            <w:r w:rsidRPr="004452FF">
              <w:rPr>
                <w:rFonts w:ascii="ＭＳ 明朝" w:hint="eastAsia"/>
                <w:sz w:val="21"/>
              </w:rPr>
              <w:t xml:space="preserve">　　告と判断され、児童の学童クラブへの入所を取り消されても異議申し立てをしないこと。</w:t>
            </w:r>
          </w:p>
          <w:p w:rsidR="00851878" w:rsidRPr="004452FF" w:rsidRDefault="00851878" w:rsidP="00851878">
            <w:pPr>
              <w:spacing w:line="340" w:lineRule="exact"/>
              <w:rPr>
                <w:rFonts w:ascii="ＭＳ 明朝" w:hint="eastAsia"/>
                <w:sz w:val="21"/>
              </w:rPr>
            </w:pPr>
            <w:r w:rsidRPr="004452FF">
              <w:rPr>
                <w:rFonts w:ascii="ＭＳ 明朝" w:hint="eastAsia"/>
                <w:sz w:val="21"/>
              </w:rPr>
              <w:t xml:space="preserve">　④入所学童クラブに待機児童が発生した場合、指定管理者は就労証明等の公的な証明書類の提</w:t>
            </w:r>
          </w:p>
          <w:p w:rsidR="00851878" w:rsidRPr="004452FF" w:rsidRDefault="00851878" w:rsidP="00851878">
            <w:pPr>
              <w:spacing w:line="340" w:lineRule="exact"/>
              <w:rPr>
                <w:rFonts w:ascii="ＭＳ 明朝" w:hint="eastAsia"/>
                <w:sz w:val="21"/>
              </w:rPr>
            </w:pPr>
            <w:r w:rsidRPr="004452FF">
              <w:rPr>
                <w:rFonts w:ascii="ＭＳ 明朝" w:hint="eastAsia"/>
                <w:sz w:val="21"/>
              </w:rPr>
              <w:t xml:space="preserve">　　出を以て入所申請を行う家庭を優先的に受け入れることを容認すること。</w:t>
            </w:r>
          </w:p>
          <w:p w:rsidR="00851878" w:rsidRPr="004452FF" w:rsidRDefault="00851878" w:rsidP="00851878">
            <w:pPr>
              <w:spacing w:line="340" w:lineRule="exact"/>
              <w:rPr>
                <w:rFonts w:ascii="ＭＳ 明朝" w:hint="eastAsia"/>
                <w:sz w:val="21"/>
              </w:rPr>
            </w:pPr>
            <w:r w:rsidRPr="004452FF">
              <w:rPr>
                <w:rFonts w:ascii="ＭＳ 明朝" w:hint="eastAsia"/>
                <w:sz w:val="21"/>
              </w:rPr>
              <w:t xml:space="preserve">　⑤入所許可中の年度内であっても上記④の事態に於いては、本書が効力を有する90日間満了を</w:t>
            </w:r>
          </w:p>
          <w:p w:rsidR="00851878" w:rsidRPr="004452FF" w:rsidRDefault="00851878" w:rsidP="00851878">
            <w:pPr>
              <w:spacing w:line="340" w:lineRule="exact"/>
              <w:rPr>
                <w:rFonts w:ascii="ＭＳ 明朝" w:hint="eastAsia"/>
                <w:sz w:val="21"/>
              </w:rPr>
            </w:pPr>
            <w:r w:rsidRPr="004452FF">
              <w:rPr>
                <w:rFonts w:ascii="ＭＳ 明朝" w:hint="eastAsia"/>
                <w:sz w:val="21"/>
              </w:rPr>
              <w:t xml:space="preserve">　　以て入所の取消しに至っても異議申し立てをしないこと。</w:t>
            </w:r>
          </w:p>
        </w:tc>
      </w:tr>
    </w:tbl>
    <w:p w:rsidR="00851878" w:rsidRPr="001E178F" w:rsidRDefault="00851878" w:rsidP="00851878">
      <w:pPr>
        <w:rPr>
          <w:rFonts w:ascii="ＭＳ 明朝" w:hint="eastAsia"/>
          <w:sz w:val="21"/>
        </w:rPr>
      </w:pPr>
    </w:p>
    <w:sectPr w:rsidR="00851878" w:rsidRPr="001E178F" w:rsidSect="00851878">
      <w:pgSz w:w="11900" w:h="16840"/>
      <w:pgMar w:top="1418" w:right="1418" w:bottom="851" w:left="1418"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BCA" w:rsidRDefault="00890BCA">
      <w:r>
        <w:separator/>
      </w:r>
    </w:p>
  </w:endnote>
  <w:endnote w:type="continuationSeparator" w:id="0">
    <w:p w:rsidR="00890BCA" w:rsidRDefault="0089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BCA" w:rsidRDefault="00890BCA">
      <w:r>
        <w:separator/>
      </w:r>
    </w:p>
  </w:footnote>
  <w:footnote w:type="continuationSeparator" w:id="0">
    <w:p w:rsidR="00890BCA" w:rsidRDefault="00890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78F"/>
    <w:rsid w:val="00027BCB"/>
    <w:rsid w:val="00032E39"/>
    <w:rsid w:val="000D213D"/>
    <w:rsid w:val="00185147"/>
    <w:rsid w:val="001F40DB"/>
    <w:rsid w:val="00301B31"/>
    <w:rsid w:val="003513D3"/>
    <w:rsid w:val="003A493F"/>
    <w:rsid w:val="0080736C"/>
    <w:rsid w:val="008461A3"/>
    <w:rsid w:val="00851878"/>
    <w:rsid w:val="00890BCA"/>
    <w:rsid w:val="008C68BB"/>
    <w:rsid w:val="0090628C"/>
    <w:rsid w:val="0097143E"/>
    <w:rsid w:val="00AC68EF"/>
    <w:rsid w:val="00AD081C"/>
    <w:rsid w:val="00B02381"/>
    <w:rsid w:val="00C40D9F"/>
    <w:rsid w:val="00DC4BE1"/>
    <w:rsid w:val="00E96BA2"/>
    <w:rsid w:val="00F62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8789738-B958-462D-9FFB-47AAB456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88E"/>
    <w:pPr>
      <w:widowControl w:val="0"/>
      <w:jc w:val="both"/>
    </w:pPr>
    <w:rPr>
      <w:kern w:val="2"/>
      <w:sz w:val="24"/>
      <w:szCs w:val="24"/>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uiPriority w:val="59"/>
    <w:rsid w:val="001E17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F494F"/>
    <w:pPr>
      <w:tabs>
        <w:tab w:val="center" w:pos="4252"/>
        <w:tab w:val="right" w:pos="8504"/>
      </w:tabs>
      <w:snapToGrid w:val="0"/>
    </w:pPr>
  </w:style>
  <w:style w:type="character" w:customStyle="1" w:styleId="a5">
    <w:name w:val="ヘッダー (文字)"/>
    <w:basedOn w:val="a0"/>
    <w:link w:val="a4"/>
    <w:uiPriority w:val="99"/>
    <w:rsid w:val="008F494F"/>
  </w:style>
  <w:style w:type="paragraph" w:styleId="a6">
    <w:name w:val="footer"/>
    <w:basedOn w:val="a"/>
    <w:link w:val="a7"/>
    <w:uiPriority w:val="99"/>
    <w:unhideWhenUsed/>
    <w:rsid w:val="008F494F"/>
    <w:pPr>
      <w:tabs>
        <w:tab w:val="center" w:pos="4252"/>
        <w:tab w:val="right" w:pos="8504"/>
      </w:tabs>
      <w:snapToGrid w:val="0"/>
    </w:pPr>
  </w:style>
  <w:style w:type="character" w:customStyle="1" w:styleId="a7">
    <w:name w:val="フッター (文字)"/>
    <w:basedOn w:val="a0"/>
    <w:link w:val="a6"/>
    <w:uiPriority w:val="99"/>
    <w:rsid w:val="008F494F"/>
  </w:style>
  <w:style w:type="paragraph" w:styleId="a8">
    <w:name w:val="Balloon Text"/>
    <w:basedOn w:val="a"/>
    <w:semiHidden/>
    <w:rsid w:val="0097143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mac-japanese"/>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受理日</vt:lpstr>
      <vt:lpstr>受理日</vt:lpstr>
    </vt:vector>
  </TitlesOfParts>
  <Company/>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受理日</dc:title>
  <dc:subject/>
  <dc:creator>小沼 みはる</dc:creator>
  <cp:keywords/>
  <cp:lastModifiedBy>藤浦　浩司</cp:lastModifiedBy>
  <cp:revision>2</cp:revision>
  <cp:lastPrinted>2013-01-31T01:49:00Z</cp:lastPrinted>
  <dcterms:created xsi:type="dcterms:W3CDTF">2018-11-27T01:06:00Z</dcterms:created>
  <dcterms:modified xsi:type="dcterms:W3CDTF">2018-11-27T01:06:00Z</dcterms:modified>
</cp:coreProperties>
</file>